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AE" w:rsidRPr="00490338" w:rsidRDefault="00F303AE" w:rsidP="00F303AE">
      <w:pPr>
        <w:jc w:val="center"/>
        <w:rPr>
          <w:rFonts w:ascii="Old English Text MT" w:hAnsi="Old English Text MT"/>
          <w:b/>
          <w:sz w:val="28"/>
          <w:szCs w:val="28"/>
        </w:rPr>
      </w:pPr>
      <w:r w:rsidRPr="00490338">
        <w:rPr>
          <w:rFonts w:ascii="Old English Text MT" w:hAnsi="Old English Text MT"/>
          <w:b/>
          <w:sz w:val="28"/>
          <w:szCs w:val="28"/>
        </w:rPr>
        <w:t>City of Churdan</w:t>
      </w:r>
    </w:p>
    <w:p w:rsidR="00F303AE" w:rsidRPr="00F303AE" w:rsidRDefault="00F303AE" w:rsidP="00F303AE">
      <w:pPr>
        <w:jc w:val="center"/>
        <w:rPr>
          <w:rFonts w:ascii="Centaur" w:hAnsi="Centaur"/>
        </w:rPr>
      </w:pPr>
      <w:r w:rsidRPr="00F303AE">
        <w:rPr>
          <w:rFonts w:ascii="Centaur" w:hAnsi="Centaur"/>
        </w:rPr>
        <w:t>City Hall-507 Sand Street</w:t>
      </w:r>
      <w:r w:rsidR="00490338">
        <w:rPr>
          <w:rFonts w:ascii="Centaur" w:hAnsi="Centaur"/>
        </w:rPr>
        <w:t>-PO Box 188</w:t>
      </w:r>
    </w:p>
    <w:p w:rsidR="00F303AE" w:rsidRPr="00F303AE" w:rsidRDefault="00F303AE" w:rsidP="00F303AE">
      <w:pPr>
        <w:jc w:val="center"/>
        <w:rPr>
          <w:rFonts w:ascii="Centaur" w:hAnsi="Centaur"/>
        </w:rPr>
      </w:pPr>
      <w:r w:rsidRPr="00F303AE">
        <w:rPr>
          <w:rFonts w:ascii="Centaur" w:hAnsi="Centaur"/>
        </w:rPr>
        <w:t>Churdan, IA 50050</w:t>
      </w:r>
    </w:p>
    <w:p w:rsidR="00F303AE" w:rsidRPr="00F303AE" w:rsidRDefault="00F303AE" w:rsidP="00F303AE">
      <w:pPr>
        <w:jc w:val="center"/>
        <w:rPr>
          <w:rFonts w:ascii="Centaur" w:hAnsi="Centaur"/>
        </w:rPr>
      </w:pPr>
      <w:r w:rsidRPr="00F303AE">
        <w:rPr>
          <w:rFonts w:ascii="Centaur" w:hAnsi="Centaur"/>
        </w:rPr>
        <w:t>Phone:515-389-3334 Fax 515-389-3338</w:t>
      </w:r>
    </w:p>
    <w:p w:rsidR="00F303AE" w:rsidRDefault="00BF4A33" w:rsidP="00F303AE">
      <w:pPr>
        <w:jc w:val="center"/>
        <w:rPr>
          <w:rFonts w:ascii="Centaur" w:hAnsi="Centaur"/>
        </w:rPr>
      </w:pPr>
      <w:hyperlink r:id="rId5" w:history="1">
        <w:r w:rsidR="00176D9D" w:rsidRPr="00FC541B">
          <w:rPr>
            <w:rStyle w:val="Hyperlink"/>
            <w:rFonts w:ascii="Centaur" w:hAnsi="Centaur"/>
          </w:rPr>
          <w:t>www.churdania.com</w:t>
        </w:r>
      </w:hyperlink>
    </w:p>
    <w:p w:rsidR="00F303AE" w:rsidRDefault="00176D9D" w:rsidP="001C356D">
      <w:pPr>
        <w:jc w:val="center"/>
      </w:pPr>
      <w:r>
        <w:rPr>
          <w:rFonts w:ascii="Centaur" w:hAnsi="Centaur"/>
        </w:rPr>
        <w:t xml:space="preserve">Email:  </w:t>
      </w:r>
      <w:hyperlink r:id="rId6" w:history="1">
        <w:r w:rsidRPr="00FC541B">
          <w:rPr>
            <w:rStyle w:val="Hyperlink"/>
            <w:rFonts w:ascii="Centaur" w:hAnsi="Centaur"/>
          </w:rPr>
          <w:t>citychurdan@wccta.net</w:t>
        </w:r>
      </w:hyperlink>
      <w:r>
        <w:rPr>
          <w:rFonts w:ascii="Centaur" w:hAnsi="Centaur"/>
        </w:rPr>
        <w:t xml:space="preserve"> </w:t>
      </w:r>
      <w:r w:rsidR="00F303AE">
        <w:t xml:space="preserve"> </w:t>
      </w:r>
    </w:p>
    <w:p w:rsidR="00F303AE" w:rsidRPr="005D5938" w:rsidRDefault="00F303AE" w:rsidP="00F303AE">
      <w:pPr>
        <w:rPr>
          <w:rFonts w:ascii="Centaur" w:hAnsi="Centaur"/>
          <w:sz w:val="16"/>
          <w:szCs w:val="16"/>
        </w:rPr>
      </w:pPr>
      <w:r w:rsidRPr="005D5938">
        <w:rPr>
          <w:rFonts w:ascii="Centaur" w:hAnsi="Centaur"/>
          <w:sz w:val="16"/>
          <w:szCs w:val="16"/>
        </w:rPr>
        <w:t>Joleen Killeen-Mayor</w:t>
      </w:r>
      <w:r w:rsidRPr="005D5938">
        <w:rPr>
          <w:rFonts w:ascii="Centaur" w:hAnsi="Centaur"/>
          <w:sz w:val="16"/>
          <w:szCs w:val="16"/>
        </w:rPr>
        <w:tab/>
      </w:r>
      <w:r w:rsidRPr="005D5938">
        <w:rPr>
          <w:rFonts w:ascii="Centaur" w:hAnsi="Centaur"/>
          <w:sz w:val="16"/>
          <w:szCs w:val="16"/>
        </w:rPr>
        <w:tab/>
      </w:r>
      <w:r w:rsidRPr="005D5938">
        <w:rPr>
          <w:rFonts w:ascii="Centaur" w:hAnsi="Centaur"/>
          <w:sz w:val="16"/>
          <w:szCs w:val="16"/>
        </w:rPr>
        <w:tab/>
      </w:r>
      <w:r w:rsidRPr="005D5938">
        <w:rPr>
          <w:rFonts w:ascii="Centaur" w:hAnsi="Centaur"/>
          <w:sz w:val="16"/>
          <w:szCs w:val="16"/>
        </w:rPr>
        <w:tab/>
      </w:r>
      <w:r w:rsidRPr="005D5938">
        <w:rPr>
          <w:rFonts w:ascii="Centaur" w:hAnsi="Centaur"/>
          <w:sz w:val="16"/>
          <w:szCs w:val="16"/>
        </w:rPr>
        <w:tab/>
      </w:r>
      <w:r w:rsidRPr="005D5938">
        <w:rPr>
          <w:rFonts w:ascii="Centaur" w:hAnsi="Centaur"/>
          <w:sz w:val="16"/>
          <w:szCs w:val="16"/>
        </w:rPr>
        <w:tab/>
      </w:r>
      <w:r w:rsidRPr="005D5938">
        <w:rPr>
          <w:rFonts w:ascii="Centaur" w:hAnsi="Centaur"/>
          <w:sz w:val="16"/>
          <w:szCs w:val="16"/>
        </w:rPr>
        <w:tab/>
      </w:r>
      <w:r w:rsidRPr="005D5938">
        <w:rPr>
          <w:rFonts w:ascii="Centaur" w:hAnsi="Centaur"/>
          <w:sz w:val="16"/>
          <w:szCs w:val="16"/>
        </w:rPr>
        <w:tab/>
      </w:r>
      <w:r w:rsidR="005D5938">
        <w:rPr>
          <w:rFonts w:ascii="Centaur" w:hAnsi="Centaur"/>
          <w:sz w:val="16"/>
          <w:szCs w:val="16"/>
        </w:rPr>
        <w:t xml:space="preserve"> </w:t>
      </w:r>
      <w:r w:rsidR="00A2703D">
        <w:rPr>
          <w:rFonts w:ascii="Centaur" w:hAnsi="Centaur"/>
          <w:sz w:val="16"/>
          <w:szCs w:val="16"/>
        </w:rPr>
        <w:t xml:space="preserve">                               </w:t>
      </w:r>
      <w:r w:rsidR="00837C38">
        <w:rPr>
          <w:rFonts w:ascii="Centaur" w:hAnsi="Centaur"/>
          <w:sz w:val="16"/>
          <w:szCs w:val="16"/>
        </w:rPr>
        <w:t>Andrew Hamilton</w:t>
      </w:r>
    </w:p>
    <w:p w:rsidR="00F303AE" w:rsidRPr="005D5938" w:rsidRDefault="00F303AE" w:rsidP="00F303AE">
      <w:pPr>
        <w:rPr>
          <w:rFonts w:ascii="Centaur" w:hAnsi="Centaur"/>
          <w:sz w:val="16"/>
          <w:szCs w:val="16"/>
        </w:rPr>
      </w:pPr>
      <w:r w:rsidRPr="005D5938">
        <w:rPr>
          <w:rFonts w:ascii="Centaur" w:hAnsi="Centaur"/>
          <w:sz w:val="16"/>
          <w:szCs w:val="16"/>
        </w:rPr>
        <w:t>Krystal Kempf- City Clerk</w:t>
      </w:r>
      <w:r w:rsidRPr="005D5938">
        <w:rPr>
          <w:rFonts w:ascii="Centaur" w:hAnsi="Centaur"/>
          <w:sz w:val="16"/>
          <w:szCs w:val="16"/>
        </w:rPr>
        <w:tab/>
      </w:r>
      <w:r w:rsidRPr="005D5938">
        <w:rPr>
          <w:rFonts w:ascii="Centaur" w:hAnsi="Centaur"/>
          <w:sz w:val="16"/>
          <w:szCs w:val="16"/>
        </w:rPr>
        <w:tab/>
      </w:r>
      <w:r w:rsidRPr="005D5938">
        <w:rPr>
          <w:rFonts w:ascii="Centaur" w:hAnsi="Centaur"/>
          <w:sz w:val="16"/>
          <w:szCs w:val="16"/>
        </w:rPr>
        <w:tab/>
      </w:r>
      <w:r w:rsidRPr="005D5938">
        <w:rPr>
          <w:rFonts w:ascii="Centaur" w:hAnsi="Centaur"/>
          <w:sz w:val="16"/>
          <w:szCs w:val="16"/>
        </w:rPr>
        <w:tab/>
      </w:r>
      <w:r w:rsidRPr="005D5938">
        <w:rPr>
          <w:rFonts w:ascii="Centaur" w:hAnsi="Centaur"/>
          <w:sz w:val="16"/>
          <w:szCs w:val="16"/>
        </w:rPr>
        <w:tab/>
      </w:r>
      <w:r w:rsidRPr="005D5938">
        <w:rPr>
          <w:rFonts w:ascii="Centaur" w:hAnsi="Centaur"/>
          <w:sz w:val="16"/>
          <w:szCs w:val="16"/>
        </w:rPr>
        <w:tab/>
      </w:r>
      <w:r w:rsidRPr="005D5938">
        <w:rPr>
          <w:rFonts w:ascii="Centaur" w:hAnsi="Centaur"/>
          <w:sz w:val="16"/>
          <w:szCs w:val="16"/>
        </w:rPr>
        <w:tab/>
      </w:r>
      <w:r w:rsidRPr="005D5938">
        <w:rPr>
          <w:rFonts w:ascii="Centaur" w:hAnsi="Centaur"/>
          <w:sz w:val="16"/>
          <w:szCs w:val="16"/>
        </w:rPr>
        <w:tab/>
      </w:r>
      <w:r w:rsidR="005D5938">
        <w:rPr>
          <w:rFonts w:ascii="Centaur" w:hAnsi="Centaur"/>
          <w:sz w:val="16"/>
          <w:szCs w:val="16"/>
        </w:rPr>
        <w:t xml:space="preserve">              </w:t>
      </w:r>
      <w:r w:rsidR="00837C38">
        <w:rPr>
          <w:rFonts w:ascii="Centaur" w:hAnsi="Centaur"/>
          <w:sz w:val="16"/>
          <w:szCs w:val="16"/>
        </w:rPr>
        <w:t>Nick Christianson</w:t>
      </w:r>
    </w:p>
    <w:p w:rsidR="00B42259" w:rsidRPr="00B42259" w:rsidRDefault="00761EE3" w:rsidP="00B42259">
      <w:pPr>
        <w:rPr>
          <w:rFonts w:ascii="Centaur" w:hAnsi="Centaur"/>
          <w:sz w:val="16"/>
          <w:szCs w:val="16"/>
        </w:rPr>
      </w:pPr>
      <w:r>
        <w:rPr>
          <w:rFonts w:ascii="Centaur" w:hAnsi="Centaur"/>
          <w:sz w:val="16"/>
          <w:szCs w:val="16"/>
        </w:rPr>
        <w:t>Jonathan Law-City Attorney</w:t>
      </w:r>
      <w:r>
        <w:rPr>
          <w:rFonts w:ascii="Centaur" w:hAnsi="Centaur"/>
          <w:sz w:val="16"/>
          <w:szCs w:val="16"/>
        </w:rPr>
        <w:tab/>
      </w:r>
      <w:r w:rsidR="00F303AE" w:rsidRPr="005D5938">
        <w:rPr>
          <w:rFonts w:ascii="Centaur" w:hAnsi="Centaur"/>
          <w:sz w:val="16"/>
          <w:szCs w:val="16"/>
        </w:rPr>
        <w:tab/>
      </w:r>
      <w:r w:rsidR="00F303AE" w:rsidRPr="005D5938">
        <w:rPr>
          <w:rFonts w:ascii="Centaur" w:hAnsi="Centaur"/>
          <w:sz w:val="16"/>
          <w:szCs w:val="16"/>
        </w:rPr>
        <w:tab/>
      </w:r>
      <w:r w:rsidR="00F303AE" w:rsidRPr="005D5938">
        <w:rPr>
          <w:rFonts w:ascii="Centaur" w:hAnsi="Centaur"/>
          <w:sz w:val="16"/>
          <w:szCs w:val="16"/>
        </w:rPr>
        <w:tab/>
      </w:r>
      <w:r w:rsidR="00F303AE" w:rsidRPr="005D5938">
        <w:rPr>
          <w:rFonts w:ascii="Centaur" w:hAnsi="Centaur"/>
          <w:sz w:val="16"/>
          <w:szCs w:val="16"/>
        </w:rPr>
        <w:tab/>
      </w:r>
      <w:r w:rsidR="00F303AE" w:rsidRPr="005D5938">
        <w:rPr>
          <w:rFonts w:ascii="Centaur" w:hAnsi="Centaur"/>
          <w:sz w:val="16"/>
          <w:szCs w:val="16"/>
        </w:rPr>
        <w:tab/>
      </w:r>
      <w:r w:rsidR="00F303AE" w:rsidRPr="005D5938">
        <w:rPr>
          <w:rFonts w:ascii="Centaur" w:hAnsi="Centaur"/>
          <w:sz w:val="16"/>
          <w:szCs w:val="16"/>
        </w:rPr>
        <w:tab/>
      </w:r>
      <w:r w:rsidR="00B42259">
        <w:rPr>
          <w:rFonts w:ascii="Centaur" w:hAnsi="Centaur"/>
          <w:sz w:val="16"/>
          <w:szCs w:val="16"/>
        </w:rPr>
        <w:tab/>
        <w:t xml:space="preserve">              </w:t>
      </w:r>
      <w:r w:rsidR="00837C38">
        <w:rPr>
          <w:rFonts w:ascii="Centaur" w:hAnsi="Centaur"/>
          <w:sz w:val="16"/>
          <w:szCs w:val="16"/>
        </w:rPr>
        <w:t>Heidi Geisler</w:t>
      </w:r>
    </w:p>
    <w:p w:rsidR="00F303AE" w:rsidRPr="005D5938" w:rsidRDefault="00761EE3" w:rsidP="00B42259">
      <w:pPr>
        <w:rPr>
          <w:rFonts w:ascii="Centaur" w:hAnsi="Centaur"/>
          <w:sz w:val="16"/>
          <w:szCs w:val="16"/>
        </w:rPr>
      </w:pPr>
      <w:r w:rsidRPr="00761EE3">
        <w:rPr>
          <w:rFonts w:ascii="Centaur" w:hAnsi="Centaur"/>
          <w:sz w:val="16"/>
          <w:szCs w:val="16"/>
        </w:rPr>
        <w:t>Darrin Charlson-Maintenance Technician</w:t>
      </w:r>
      <w:r w:rsidR="00B42259">
        <w:rPr>
          <w:rFonts w:ascii="Centaur" w:hAnsi="Centaur"/>
          <w:sz w:val="16"/>
          <w:szCs w:val="16"/>
        </w:rPr>
        <w:tab/>
      </w:r>
      <w:r w:rsidR="00B42259">
        <w:rPr>
          <w:rFonts w:ascii="Centaur" w:hAnsi="Centaur"/>
          <w:sz w:val="16"/>
          <w:szCs w:val="16"/>
        </w:rPr>
        <w:tab/>
      </w:r>
      <w:r w:rsidR="00B42259">
        <w:rPr>
          <w:rFonts w:ascii="Centaur" w:hAnsi="Centaur"/>
          <w:sz w:val="16"/>
          <w:szCs w:val="16"/>
        </w:rPr>
        <w:tab/>
      </w:r>
      <w:r w:rsidR="00B42259">
        <w:rPr>
          <w:rFonts w:ascii="Centaur" w:hAnsi="Centaur"/>
          <w:sz w:val="16"/>
          <w:szCs w:val="16"/>
        </w:rPr>
        <w:tab/>
      </w:r>
      <w:r w:rsidR="00B42259">
        <w:rPr>
          <w:rFonts w:ascii="Centaur" w:hAnsi="Centaur"/>
          <w:sz w:val="16"/>
          <w:szCs w:val="16"/>
        </w:rPr>
        <w:tab/>
      </w:r>
      <w:r w:rsidR="00B42259">
        <w:rPr>
          <w:rFonts w:ascii="Centaur" w:hAnsi="Centaur"/>
          <w:sz w:val="16"/>
          <w:szCs w:val="16"/>
        </w:rPr>
        <w:tab/>
      </w:r>
      <w:r w:rsidR="00B42259">
        <w:rPr>
          <w:rFonts w:ascii="Centaur" w:hAnsi="Centaur"/>
          <w:sz w:val="16"/>
          <w:szCs w:val="16"/>
        </w:rPr>
        <w:tab/>
        <w:t xml:space="preserve">              </w:t>
      </w:r>
      <w:r w:rsidR="00A2703D">
        <w:rPr>
          <w:rFonts w:ascii="Centaur" w:hAnsi="Centaur"/>
          <w:sz w:val="16"/>
          <w:szCs w:val="16"/>
        </w:rPr>
        <w:t>Colton Morlan</w:t>
      </w:r>
      <w:r w:rsidR="00B42259" w:rsidRPr="00B42259">
        <w:rPr>
          <w:rFonts w:ascii="Centaur" w:hAnsi="Centaur"/>
          <w:sz w:val="16"/>
          <w:szCs w:val="16"/>
        </w:rPr>
        <w:t xml:space="preserve">               </w:t>
      </w:r>
    </w:p>
    <w:p w:rsidR="005C1F44" w:rsidRDefault="00761EE3" w:rsidP="00BF4A33">
      <w:pPr>
        <w:rPr>
          <w:rFonts w:ascii="Centaur" w:hAnsi="Centaur"/>
          <w:b/>
          <w:sz w:val="18"/>
          <w:szCs w:val="18"/>
        </w:rPr>
      </w:pPr>
      <w:r w:rsidRPr="00761EE3">
        <w:rPr>
          <w:rFonts w:ascii="Centaur" w:hAnsi="Centaur"/>
          <w:sz w:val="16"/>
          <w:szCs w:val="16"/>
        </w:rPr>
        <w:t>Nick Charlson-</w:t>
      </w:r>
      <w:r w:rsidR="00110AE1" w:rsidRPr="00110AE1">
        <w:rPr>
          <w:rFonts w:ascii="Centaur" w:hAnsi="Centaur"/>
          <w:sz w:val="16"/>
          <w:szCs w:val="16"/>
        </w:rPr>
        <w:t xml:space="preserve"> </w:t>
      </w:r>
      <w:r w:rsidR="00110AE1" w:rsidRPr="00761EE3">
        <w:rPr>
          <w:rFonts w:ascii="Centaur" w:hAnsi="Centaur"/>
          <w:sz w:val="16"/>
          <w:szCs w:val="16"/>
        </w:rPr>
        <w:t>Maintenance Technician</w:t>
      </w:r>
      <w:r w:rsidR="00F303AE" w:rsidRPr="005D5938">
        <w:rPr>
          <w:rFonts w:ascii="Centaur" w:hAnsi="Centaur"/>
          <w:sz w:val="16"/>
          <w:szCs w:val="16"/>
        </w:rPr>
        <w:tab/>
      </w:r>
      <w:r w:rsidR="00F303AE" w:rsidRPr="005D5938">
        <w:rPr>
          <w:rFonts w:ascii="Centaur" w:hAnsi="Centaur"/>
          <w:sz w:val="16"/>
          <w:szCs w:val="16"/>
        </w:rPr>
        <w:tab/>
      </w:r>
      <w:r w:rsidR="00F303AE" w:rsidRPr="005D5938">
        <w:rPr>
          <w:rFonts w:ascii="Centaur" w:hAnsi="Centaur"/>
          <w:sz w:val="16"/>
          <w:szCs w:val="16"/>
        </w:rPr>
        <w:tab/>
      </w:r>
      <w:r w:rsidR="00F303AE" w:rsidRPr="005D5938">
        <w:rPr>
          <w:rFonts w:ascii="Centaur" w:hAnsi="Centaur"/>
          <w:sz w:val="16"/>
          <w:szCs w:val="16"/>
        </w:rPr>
        <w:tab/>
      </w:r>
      <w:r w:rsidR="00F303AE" w:rsidRPr="005D5938">
        <w:rPr>
          <w:rFonts w:ascii="Centaur" w:hAnsi="Centaur"/>
          <w:sz w:val="16"/>
          <w:szCs w:val="16"/>
        </w:rPr>
        <w:tab/>
      </w:r>
      <w:r w:rsidR="00F303AE" w:rsidRPr="005D5938">
        <w:rPr>
          <w:rFonts w:ascii="Centaur" w:hAnsi="Centaur"/>
          <w:sz w:val="16"/>
          <w:szCs w:val="16"/>
        </w:rPr>
        <w:tab/>
      </w:r>
      <w:r w:rsidR="005D5938">
        <w:rPr>
          <w:rFonts w:ascii="Centaur" w:hAnsi="Centaur"/>
          <w:sz w:val="16"/>
          <w:szCs w:val="16"/>
        </w:rPr>
        <w:t xml:space="preserve"> </w:t>
      </w:r>
      <w:r w:rsidR="00A2703D">
        <w:rPr>
          <w:rFonts w:ascii="Centaur" w:hAnsi="Centaur"/>
          <w:sz w:val="16"/>
          <w:szCs w:val="16"/>
        </w:rPr>
        <w:t xml:space="preserve">                               Anthony </w:t>
      </w:r>
      <w:proofErr w:type="spellStart"/>
      <w:r w:rsidR="00A2703D">
        <w:rPr>
          <w:rFonts w:ascii="Centaur" w:hAnsi="Centaur"/>
          <w:sz w:val="16"/>
          <w:szCs w:val="16"/>
        </w:rPr>
        <w:t>Minnehan</w:t>
      </w:r>
      <w:proofErr w:type="spellEnd"/>
    </w:p>
    <w:p w:rsidR="005C1F44" w:rsidRDefault="00B20F20" w:rsidP="00610185">
      <w:pPr>
        <w:jc w:val="center"/>
        <w:rPr>
          <w:rFonts w:ascii="Centaur" w:hAnsi="Centaur"/>
          <w:b/>
          <w:sz w:val="18"/>
          <w:szCs w:val="18"/>
        </w:rPr>
      </w:pPr>
      <w:r>
        <w:rPr>
          <w:rFonts w:ascii="Centaur" w:hAnsi="Centaur"/>
          <w:b/>
          <w:sz w:val="18"/>
          <w:szCs w:val="18"/>
        </w:rPr>
        <w:t>City Council Meeting</w:t>
      </w:r>
    </w:p>
    <w:p w:rsidR="00B20F20" w:rsidRPr="005D5938" w:rsidRDefault="008A40A7" w:rsidP="00B20F20">
      <w:pPr>
        <w:jc w:val="center"/>
        <w:rPr>
          <w:rFonts w:ascii="Centaur" w:hAnsi="Centaur"/>
          <w:b/>
          <w:sz w:val="18"/>
          <w:szCs w:val="18"/>
        </w:rPr>
      </w:pPr>
      <w:r>
        <w:rPr>
          <w:rFonts w:ascii="Centaur" w:hAnsi="Centaur"/>
          <w:b/>
          <w:sz w:val="18"/>
          <w:szCs w:val="18"/>
        </w:rPr>
        <w:t>June 1</w:t>
      </w:r>
      <w:r w:rsidR="00B20F20">
        <w:rPr>
          <w:rFonts w:ascii="Centaur" w:hAnsi="Centaur"/>
          <w:b/>
          <w:sz w:val="18"/>
          <w:szCs w:val="18"/>
        </w:rPr>
        <w:t>, 2020</w:t>
      </w:r>
    </w:p>
    <w:p w:rsidR="00B20F20" w:rsidRPr="005D5938" w:rsidRDefault="00B20F20" w:rsidP="00B20F20">
      <w:pPr>
        <w:jc w:val="center"/>
        <w:rPr>
          <w:rFonts w:ascii="Centaur" w:hAnsi="Centaur"/>
          <w:b/>
          <w:sz w:val="18"/>
          <w:szCs w:val="18"/>
        </w:rPr>
      </w:pPr>
      <w:r w:rsidRPr="005D5938">
        <w:rPr>
          <w:rFonts w:ascii="Centaur" w:hAnsi="Centaur"/>
          <w:b/>
          <w:sz w:val="18"/>
          <w:szCs w:val="18"/>
        </w:rPr>
        <w:t>5:</w:t>
      </w:r>
      <w:r w:rsidR="008F710F">
        <w:rPr>
          <w:rFonts w:ascii="Centaur" w:hAnsi="Centaur"/>
          <w:b/>
          <w:sz w:val="18"/>
          <w:szCs w:val="18"/>
        </w:rPr>
        <w:t>0</w:t>
      </w:r>
      <w:r>
        <w:rPr>
          <w:rFonts w:ascii="Centaur" w:hAnsi="Centaur"/>
          <w:b/>
          <w:sz w:val="18"/>
          <w:szCs w:val="18"/>
        </w:rPr>
        <w:t>0</w:t>
      </w:r>
      <w:r w:rsidRPr="005D5938">
        <w:rPr>
          <w:rFonts w:ascii="Centaur" w:hAnsi="Centaur"/>
          <w:b/>
          <w:sz w:val="18"/>
          <w:szCs w:val="18"/>
        </w:rPr>
        <w:t xml:space="preserve"> p.m. ~ </w:t>
      </w:r>
      <w:r>
        <w:rPr>
          <w:rFonts w:ascii="Centaur" w:hAnsi="Centaur"/>
          <w:b/>
          <w:sz w:val="18"/>
          <w:szCs w:val="18"/>
        </w:rPr>
        <w:t>Community Center</w:t>
      </w:r>
    </w:p>
    <w:p w:rsidR="005C1F44" w:rsidRDefault="00B20F20" w:rsidP="00610185">
      <w:pPr>
        <w:jc w:val="center"/>
        <w:rPr>
          <w:rFonts w:ascii="Centaur" w:hAnsi="Centaur"/>
          <w:b/>
          <w:sz w:val="18"/>
          <w:szCs w:val="18"/>
        </w:rPr>
      </w:pPr>
      <w:r w:rsidRPr="005D5938">
        <w:rPr>
          <w:rFonts w:ascii="Centaur" w:hAnsi="Centaur"/>
          <w:b/>
          <w:sz w:val="18"/>
          <w:szCs w:val="18"/>
        </w:rPr>
        <w:t>-AGENDA-</w:t>
      </w:r>
    </w:p>
    <w:p w:rsidR="005C1F44" w:rsidRDefault="005C1F44" w:rsidP="00610185">
      <w:pPr>
        <w:jc w:val="center"/>
        <w:rPr>
          <w:rFonts w:ascii="Centaur" w:hAnsi="Centaur"/>
          <w:b/>
          <w:sz w:val="18"/>
          <w:szCs w:val="18"/>
        </w:rPr>
      </w:pPr>
    </w:p>
    <w:p w:rsidR="00BF4A33" w:rsidRPr="00BF4A33" w:rsidRDefault="00B20F20" w:rsidP="00BF4A33">
      <w:pPr>
        <w:rPr>
          <w:sz w:val="18"/>
          <w:szCs w:val="18"/>
        </w:rPr>
      </w:pPr>
      <w:r w:rsidRPr="00B20F20">
        <w:rPr>
          <w:bCs/>
          <w:sz w:val="18"/>
          <w:szCs w:val="18"/>
        </w:rPr>
        <w:t>Council</w:t>
      </w:r>
      <w:r w:rsidRPr="00B20F20">
        <w:rPr>
          <w:sz w:val="18"/>
          <w:szCs w:val="18"/>
        </w:rPr>
        <w:t xml:space="preserve"> members will be utilizing </w:t>
      </w:r>
      <w:r w:rsidRPr="00B20F20">
        <w:rPr>
          <w:b/>
          <w:sz w:val="18"/>
          <w:szCs w:val="18"/>
          <w:u w:val="single"/>
        </w:rPr>
        <w:t>Zoom.com</w:t>
      </w:r>
      <w:r w:rsidRPr="00B20F20">
        <w:rPr>
          <w:sz w:val="18"/>
          <w:szCs w:val="18"/>
        </w:rPr>
        <w:t xml:space="preserve"> </w:t>
      </w:r>
      <w:r w:rsidR="003B5131">
        <w:rPr>
          <w:sz w:val="18"/>
          <w:szCs w:val="18"/>
        </w:rPr>
        <w:t>as a means to allow you to attend</w:t>
      </w:r>
      <w:r w:rsidRPr="00B20F20">
        <w:rPr>
          <w:sz w:val="18"/>
          <w:szCs w:val="18"/>
        </w:rPr>
        <w:t xml:space="preserve">.  Mayor and staff will be participating via </w:t>
      </w:r>
      <w:r w:rsidR="003B5131">
        <w:rPr>
          <w:sz w:val="18"/>
          <w:szCs w:val="18"/>
        </w:rPr>
        <w:t>mobile device</w:t>
      </w:r>
      <w:r w:rsidRPr="00B20F20">
        <w:rPr>
          <w:sz w:val="18"/>
          <w:szCs w:val="18"/>
        </w:rPr>
        <w:t xml:space="preserve"> in the council chambers.  Public can attend in person and listen to the meeting discussions while complying with the </w:t>
      </w:r>
      <w:r w:rsidR="00350758">
        <w:rPr>
          <w:sz w:val="18"/>
          <w:szCs w:val="18"/>
        </w:rPr>
        <w:t>6 foot social distance protocol.</w:t>
      </w:r>
      <w:r w:rsidR="00BF4A33">
        <w:rPr>
          <w:sz w:val="18"/>
          <w:szCs w:val="18"/>
        </w:rPr>
        <w:t xml:space="preserve"> </w:t>
      </w:r>
      <w:r w:rsidR="00BF4A33" w:rsidRPr="00BF4A33">
        <w:rPr>
          <w:sz w:val="18"/>
          <w:szCs w:val="18"/>
        </w:rPr>
        <w:t>Join Zoom Meeting</w:t>
      </w:r>
      <w:r w:rsidR="00BF4A33">
        <w:rPr>
          <w:sz w:val="18"/>
          <w:szCs w:val="18"/>
        </w:rPr>
        <w:t xml:space="preserve"> h</w:t>
      </w:r>
      <w:r w:rsidR="00BF4A33" w:rsidRPr="00BF4A33">
        <w:rPr>
          <w:sz w:val="18"/>
          <w:szCs w:val="18"/>
        </w:rPr>
        <w:t>ttps://us04web.zoom.us/j/2018672110?pwd=SVZ1VDQxYlRDdzVTTDRDN05sWkhiQT09</w:t>
      </w:r>
    </w:p>
    <w:p w:rsidR="00BF4A33" w:rsidRDefault="00BF4A33" w:rsidP="00BF4A33">
      <w:pPr>
        <w:rPr>
          <w:sz w:val="18"/>
          <w:szCs w:val="18"/>
        </w:rPr>
      </w:pPr>
      <w:r w:rsidRPr="00BF4A33">
        <w:rPr>
          <w:b/>
          <w:sz w:val="18"/>
          <w:szCs w:val="18"/>
        </w:rPr>
        <w:t>Meeting ID:</w:t>
      </w:r>
      <w:r w:rsidRPr="00BF4A33">
        <w:rPr>
          <w:sz w:val="18"/>
          <w:szCs w:val="18"/>
        </w:rPr>
        <w:t xml:space="preserve"> 201 867 </w:t>
      </w:r>
      <w:proofErr w:type="gramStart"/>
      <w:r w:rsidRPr="00BF4A33">
        <w:rPr>
          <w:sz w:val="18"/>
          <w:szCs w:val="18"/>
        </w:rPr>
        <w:t>2110</w:t>
      </w:r>
      <w:r>
        <w:rPr>
          <w:sz w:val="18"/>
          <w:szCs w:val="18"/>
        </w:rPr>
        <w:t xml:space="preserve">  </w:t>
      </w:r>
      <w:r w:rsidRPr="00BF4A33">
        <w:rPr>
          <w:b/>
          <w:sz w:val="18"/>
          <w:szCs w:val="18"/>
        </w:rPr>
        <w:t>Password</w:t>
      </w:r>
      <w:proofErr w:type="gramEnd"/>
      <w:r w:rsidRPr="00BF4A33">
        <w:rPr>
          <w:b/>
          <w:sz w:val="18"/>
          <w:szCs w:val="18"/>
        </w:rPr>
        <w:t>:</w:t>
      </w:r>
      <w:r w:rsidRPr="00BF4A33">
        <w:rPr>
          <w:sz w:val="18"/>
          <w:szCs w:val="18"/>
        </w:rPr>
        <w:t xml:space="preserve"> churdan</w:t>
      </w:r>
    </w:p>
    <w:p w:rsidR="00630E5D" w:rsidRDefault="00630E5D" w:rsidP="00630E5D">
      <w:pPr>
        <w:rPr>
          <w:sz w:val="18"/>
          <w:szCs w:val="18"/>
        </w:rPr>
      </w:pPr>
    </w:p>
    <w:p w:rsidR="001F7A8F" w:rsidRPr="005D5938" w:rsidRDefault="001F7A8F" w:rsidP="001F7A8F">
      <w:pPr>
        <w:rPr>
          <w:rFonts w:ascii="Centaur" w:hAnsi="Centaur"/>
          <w:sz w:val="16"/>
          <w:szCs w:val="16"/>
        </w:rPr>
      </w:pPr>
      <w:r w:rsidRPr="005D5938">
        <w:rPr>
          <w:rFonts w:ascii="Centaur" w:hAnsi="Centaur"/>
          <w:sz w:val="16"/>
          <w:szCs w:val="16"/>
        </w:rPr>
        <w:t>1</w:t>
      </w:r>
      <w:r w:rsidRPr="005D5938">
        <w:rPr>
          <w:rFonts w:ascii="Centaur" w:hAnsi="Centaur"/>
          <w:sz w:val="16"/>
          <w:szCs w:val="16"/>
        </w:rPr>
        <w:tab/>
        <w:t>Call to order</w:t>
      </w:r>
      <w:r>
        <w:rPr>
          <w:rFonts w:ascii="Centaur" w:hAnsi="Centaur"/>
          <w:sz w:val="16"/>
          <w:szCs w:val="16"/>
        </w:rPr>
        <w:t xml:space="preserve"> </w:t>
      </w:r>
      <w:bookmarkStart w:id="0" w:name="_GoBack"/>
      <w:bookmarkEnd w:id="0"/>
    </w:p>
    <w:p w:rsidR="001F7A8F" w:rsidRPr="005D5938" w:rsidRDefault="001F7A8F" w:rsidP="001F7A8F">
      <w:pPr>
        <w:rPr>
          <w:rFonts w:ascii="Centaur" w:hAnsi="Centaur"/>
          <w:sz w:val="16"/>
          <w:szCs w:val="16"/>
        </w:rPr>
      </w:pPr>
    </w:p>
    <w:p w:rsidR="001F7A8F" w:rsidRDefault="001F7A8F" w:rsidP="001F7A8F">
      <w:pPr>
        <w:rPr>
          <w:rFonts w:ascii="Centaur" w:hAnsi="Centaur"/>
          <w:sz w:val="16"/>
          <w:szCs w:val="16"/>
        </w:rPr>
      </w:pPr>
      <w:r w:rsidRPr="005D5938">
        <w:rPr>
          <w:rFonts w:ascii="Centaur" w:hAnsi="Centaur"/>
          <w:sz w:val="16"/>
          <w:szCs w:val="16"/>
        </w:rPr>
        <w:t>2</w:t>
      </w:r>
      <w:r w:rsidRPr="005D5938">
        <w:rPr>
          <w:rFonts w:ascii="Centaur" w:hAnsi="Centaur"/>
          <w:sz w:val="16"/>
          <w:szCs w:val="16"/>
        </w:rPr>
        <w:tab/>
        <w:t>Roll call</w:t>
      </w:r>
    </w:p>
    <w:p w:rsidR="00610185" w:rsidRPr="005D5938" w:rsidRDefault="00610185" w:rsidP="00610185">
      <w:pPr>
        <w:rPr>
          <w:rFonts w:ascii="Centaur" w:hAnsi="Centaur"/>
          <w:sz w:val="16"/>
          <w:szCs w:val="16"/>
        </w:rPr>
      </w:pPr>
      <w:r w:rsidRPr="005D5938">
        <w:rPr>
          <w:rFonts w:ascii="Centaur" w:hAnsi="Centaur"/>
          <w:sz w:val="16"/>
          <w:szCs w:val="16"/>
        </w:rPr>
        <w:tab/>
      </w:r>
    </w:p>
    <w:p w:rsidR="00610185" w:rsidRPr="005D5938" w:rsidRDefault="00610185" w:rsidP="00610185">
      <w:pPr>
        <w:rPr>
          <w:rFonts w:ascii="Centaur" w:hAnsi="Centaur"/>
          <w:sz w:val="16"/>
          <w:szCs w:val="16"/>
        </w:rPr>
      </w:pPr>
      <w:r w:rsidRPr="005D5938">
        <w:rPr>
          <w:rFonts w:ascii="Centaur" w:hAnsi="Centaur"/>
          <w:sz w:val="16"/>
          <w:szCs w:val="16"/>
        </w:rPr>
        <w:t>3</w:t>
      </w:r>
      <w:r w:rsidRPr="005D5938">
        <w:rPr>
          <w:rFonts w:ascii="Centaur" w:hAnsi="Centaur"/>
          <w:sz w:val="16"/>
          <w:szCs w:val="16"/>
        </w:rPr>
        <w:tab/>
        <w:t>Open Forum:  This is a time for any citizen to speak to the Council on an item that is not on the agenda.</w:t>
      </w:r>
    </w:p>
    <w:p w:rsidR="00610185" w:rsidRPr="005D5938" w:rsidRDefault="00610185" w:rsidP="00610185">
      <w:pPr>
        <w:rPr>
          <w:rFonts w:ascii="Centaur" w:hAnsi="Centaur"/>
          <w:sz w:val="16"/>
          <w:szCs w:val="16"/>
        </w:rPr>
      </w:pPr>
    </w:p>
    <w:p w:rsidR="00610185" w:rsidRDefault="00610185" w:rsidP="00610185">
      <w:pPr>
        <w:rPr>
          <w:rFonts w:ascii="Centaur" w:hAnsi="Centaur"/>
          <w:sz w:val="16"/>
          <w:szCs w:val="16"/>
        </w:rPr>
      </w:pPr>
      <w:r w:rsidRPr="005D5938">
        <w:rPr>
          <w:rFonts w:ascii="Centaur" w:hAnsi="Centaur"/>
          <w:sz w:val="16"/>
          <w:szCs w:val="16"/>
        </w:rPr>
        <w:t>4</w:t>
      </w:r>
      <w:r w:rsidRPr="005D5938">
        <w:rPr>
          <w:rFonts w:ascii="Centaur" w:hAnsi="Centaur"/>
          <w:sz w:val="16"/>
          <w:szCs w:val="16"/>
        </w:rPr>
        <w:tab/>
        <w:t xml:space="preserve">Approve agenda </w:t>
      </w:r>
      <w:r w:rsidR="007B15BB">
        <w:rPr>
          <w:rFonts w:ascii="Centaur" w:hAnsi="Centaur"/>
          <w:sz w:val="16"/>
          <w:szCs w:val="16"/>
        </w:rPr>
        <w:t xml:space="preserve">- </w:t>
      </w:r>
      <w:r w:rsidR="007B15BB" w:rsidRPr="007B15BB">
        <w:rPr>
          <w:rFonts w:ascii="Centaur" w:hAnsi="Centaur"/>
          <w:sz w:val="16"/>
          <w:szCs w:val="16"/>
        </w:rPr>
        <w:t>Approve Minutes and Monthly Bills</w:t>
      </w:r>
      <w:r w:rsidR="00630E5D">
        <w:rPr>
          <w:rFonts w:ascii="Centaur" w:hAnsi="Centaur"/>
          <w:sz w:val="16"/>
          <w:szCs w:val="16"/>
        </w:rPr>
        <w:t xml:space="preserve"> (March &amp; April)</w:t>
      </w:r>
    </w:p>
    <w:p w:rsidR="002238B6" w:rsidRDefault="002238B6" w:rsidP="00610185">
      <w:pPr>
        <w:rPr>
          <w:rFonts w:ascii="Centaur" w:hAnsi="Centaur"/>
          <w:sz w:val="16"/>
          <w:szCs w:val="16"/>
        </w:rPr>
      </w:pPr>
    </w:p>
    <w:p w:rsidR="002238B6" w:rsidRDefault="002238B6" w:rsidP="002238B6">
      <w:pPr>
        <w:rPr>
          <w:rFonts w:ascii="Centaur" w:hAnsi="Centaur"/>
          <w:sz w:val="16"/>
          <w:szCs w:val="16"/>
        </w:rPr>
      </w:pPr>
      <w:r>
        <w:rPr>
          <w:rFonts w:ascii="Centaur" w:hAnsi="Centaur"/>
          <w:sz w:val="16"/>
          <w:szCs w:val="16"/>
        </w:rPr>
        <w:t>5.</w:t>
      </w:r>
      <w:r>
        <w:rPr>
          <w:rFonts w:ascii="Centaur" w:hAnsi="Centaur"/>
          <w:sz w:val="16"/>
          <w:szCs w:val="16"/>
        </w:rPr>
        <w:tab/>
      </w:r>
      <w:r w:rsidRPr="002238B6">
        <w:rPr>
          <w:rFonts w:ascii="Centaur" w:hAnsi="Centaur"/>
          <w:sz w:val="16"/>
          <w:szCs w:val="16"/>
        </w:rPr>
        <w:t>New Business</w:t>
      </w:r>
      <w:r w:rsidR="00AC5E8F">
        <w:rPr>
          <w:rFonts w:ascii="Centaur" w:hAnsi="Centaur"/>
          <w:sz w:val="16"/>
          <w:szCs w:val="16"/>
        </w:rPr>
        <w:t xml:space="preserve">: </w:t>
      </w:r>
      <w:r w:rsidRPr="002238B6">
        <w:rPr>
          <w:rFonts w:ascii="Centaur" w:hAnsi="Centaur"/>
          <w:sz w:val="16"/>
          <w:szCs w:val="16"/>
        </w:rPr>
        <w:t xml:space="preserve">Sheriff’s </w:t>
      </w:r>
      <w:r w:rsidR="008A40A7">
        <w:rPr>
          <w:rFonts w:ascii="Centaur" w:hAnsi="Centaur"/>
          <w:sz w:val="16"/>
          <w:szCs w:val="16"/>
        </w:rPr>
        <w:t xml:space="preserve">&amp; Library </w:t>
      </w:r>
      <w:r w:rsidRPr="002238B6">
        <w:rPr>
          <w:rFonts w:ascii="Centaur" w:hAnsi="Centaur"/>
          <w:sz w:val="16"/>
          <w:szCs w:val="16"/>
        </w:rPr>
        <w:t>Report</w:t>
      </w:r>
    </w:p>
    <w:p w:rsidR="004511D6" w:rsidRDefault="004511D6" w:rsidP="002238B6">
      <w:pPr>
        <w:rPr>
          <w:rFonts w:ascii="Centaur" w:hAnsi="Centaur"/>
          <w:sz w:val="16"/>
          <w:szCs w:val="16"/>
        </w:rPr>
      </w:pPr>
    </w:p>
    <w:p w:rsidR="004511D6" w:rsidRDefault="004511D6" w:rsidP="002238B6">
      <w:pPr>
        <w:rPr>
          <w:rFonts w:ascii="Centaur" w:hAnsi="Centaur"/>
          <w:sz w:val="16"/>
          <w:szCs w:val="16"/>
        </w:rPr>
      </w:pPr>
      <w:r>
        <w:rPr>
          <w:rFonts w:ascii="Centaur" w:hAnsi="Centaur"/>
          <w:sz w:val="16"/>
          <w:szCs w:val="16"/>
        </w:rPr>
        <w:t>6.</w:t>
      </w:r>
      <w:r>
        <w:rPr>
          <w:rFonts w:ascii="Centaur" w:hAnsi="Centaur"/>
          <w:sz w:val="16"/>
          <w:szCs w:val="16"/>
        </w:rPr>
        <w:tab/>
        <w:t>Review/Decision Fence Permit 601 School St</w:t>
      </w:r>
    </w:p>
    <w:p w:rsidR="00DD5861" w:rsidRDefault="00DD5861" w:rsidP="002238B6">
      <w:pPr>
        <w:rPr>
          <w:rFonts w:ascii="Centaur" w:hAnsi="Centaur"/>
          <w:sz w:val="16"/>
          <w:szCs w:val="16"/>
        </w:rPr>
      </w:pPr>
    </w:p>
    <w:p w:rsidR="00DD5861" w:rsidRDefault="004511D6" w:rsidP="00DD5861">
      <w:pPr>
        <w:rPr>
          <w:rFonts w:ascii="Centaur" w:hAnsi="Centaur"/>
          <w:sz w:val="16"/>
          <w:szCs w:val="16"/>
        </w:rPr>
      </w:pPr>
      <w:r>
        <w:rPr>
          <w:rFonts w:ascii="Centaur" w:hAnsi="Centaur"/>
          <w:sz w:val="16"/>
          <w:szCs w:val="16"/>
        </w:rPr>
        <w:t>8</w:t>
      </w:r>
      <w:r w:rsidR="00DD5861">
        <w:rPr>
          <w:rFonts w:ascii="Centaur" w:hAnsi="Centaur"/>
          <w:sz w:val="16"/>
          <w:szCs w:val="16"/>
        </w:rPr>
        <w:t>.</w:t>
      </w:r>
      <w:r w:rsidR="00DD5861">
        <w:rPr>
          <w:rFonts w:ascii="Centaur" w:hAnsi="Centaur"/>
          <w:sz w:val="16"/>
          <w:szCs w:val="16"/>
        </w:rPr>
        <w:tab/>
        <w:t>Discussion pertaining to Region XII Chris Whitaker on water/wastewater contractual services</w:t>
      </w:r>
      <w:r w:rsidR="00422C60">
        <w:rPr>
          <w:rFonts w:ascii="Centaur" w:hAnsi="Centaur"/>
          <w:sz w:val="16"/>
          <w:szCs w:val="16"/>
        </w:rPr>
        <w:t xml:space="preserve"> to Approve/Disapprove ISG</w:t>
      </w:r>
      <w:r w:rsidR="00350758">
        <w:rPr>
          <w:rFonts w:ascii="Centaur" w:hAnsi="Centaur"/>
          <w:sz w:val="16"/>
          <w:szCs w:val="16"/>
        </w:rPr>
        <w:t xml:space="preserve"> </w:t>
      </w:r>
    </w:p>
    <w:p w:rsidR="009B51AA" w:rsidRDefault="009B51AA" w:rsidP="00DD5861">
      <w:pPr>
        <w:rPr>
          <w:rFonts w:ascii="Centaur" w:hAnsi="Centaur"/>
          <w:sz w:val="16"/>
          <w:szCs w:val="16"/>
        </w:rPr>
      </w:pPr>
    </w:p>
    <w:p w:rsidR="009B51AA" w:rsidRDefault="004511D6" w:rsidP="00DD5861">
      <w:pPr>
        <w:rPr>
          <w:rFonts w:ascii="Centaur" w:hAnsi="Centaur"/>
          <w:sz w:val="16"/>
          <w:szCs w:val="16"/>
        </w:rPr>
      </w:pPr>
      <w:r>
        <w:rPr>
          <w:rFonts w:ascii="Centaur" w:hAnsi="Centaur"/>
          <w:sz w:val="16"/>
          <w:szCs w:val="16"/>
        </w:rPr>
        <w:t>8.</w:t>
      </w:r>
      <w:r w:rsidR="009B51AA">
        <w:rPr>
          <w:rFonts w:ascii="Centaur" w:hAnsi="Centaur"/>
          <w:sz w:val="16"/>
          <w:szCs w:val="16"/>
        </w:rPr>
        <w:tab/>
        <w:t>Fire Instructor Carl Harris to discuss possibilities of controlled burns within city</w:t>
      </w:r>
      <w:r w:rsidR="004212B7">
        <w:rPr>
          <w:rFonts w:ascii="Centaur" w:hAnsi="Centaur"/>
          <w:sz w:val="16"/>
          <w:szCs w:val="16"/>
        </w:rPr>
        <w:t>,</w:t>
      </w:r>
      <w:r w:rsidR="009B51AA">
        <w:rPr>
          <w:rFonts w:ascii="Centaur" w:hAnsi="Centaur"/>
          <w:sz w:val="16"/>
          <w:szCs w:val="16"/>
        </w:rPr>
        <w:t xml:space="preserve"> of </w:t>
      </w:r>
      <w:proofErr w:type="spellStart"/>
      <w:r w:rsidR="009B51AA">
        <w:rPr>
          <w:rFonts w:ascii="Centaur" w:hAnsi="Centaur"/>
          <w:sz w:val="16"/>
          <w:szCs w:val="16"/>
        </w:rPr>
        <w:t>Minnehan</w:t>
      </w:r>
      <w:proofErr w:type="spellEnd"/>
      <w:r w:rsidR="009B51AA">
        <w:rPr>
          <w:rFonts w:ascii="Centaur" w:hAnsi="Centaur"/>
          <w:sz w:val="16"/>
          <w:szCs w:val="16"/>
        </w:rPr>
        <w:t xml:space="preserve"> properties </w:t>
      </w:r>
    </w:p>
    <w:p w:rsidR="000147F3" w:rsidRDefault="000147F3" w:rsidP="00DD5861">
      <w:pPr>
        <w:rPr>
          <w:rFonts w:ascii="Centaur" w:hAnsi="Centaur"/>
          <w:sz w:val="16"/>
          <w:szCs w:val="16"/>
        </w:rPr>
      </w:pPr>
    </w:p>
    <w:p w:rsidR="00B776FC" w:rsidRDefault="004511D6" w:rsidP="008A40A7">
      <w:pPr>
        <w:rPr>
          <w:rFonts w:ascii="Centaur" w:hAnsi="Centaur"/>
          <w:sz w:val="16"/>
          <w:szCs w:val="16"/>
        </w:rPr>
      </w:pPr>
      <w:r>
        <w:rPr>
          <w:rFonts w:ascii="Centaur" w:hAnsi="Centaur"/>
          <w:sz w:val="16"/>
          <w:szCs w:val="16"/>
        </w:rPr>
        <w:t>9</w:t>
      </w:r>
      <w:r w:rsidR="005B20A9">
        <w:rPr>
          <w:rFonts w:ascii="Centaur" w:hAnsi="Centaur"/>
          <w:sz w:val="16"/>
          <w:szCs w:val="16"/>
        </w:rPr>
        <w:t>.</w:t>
      </w:r>
      <w:r w:rsidR="005B20A9">
        <w:rPr>
          <w:rFonts w:ascii="Centaur" w:hAnsi="Centaur"/>
          <w:sz w:val="16"/>
          <w:szCs w:val="16"/>
        </w:rPr>
        <w:tab/>
      </w:r>
      <w:r w:rsidR="008A40A7">
        <w:rPr>
          <w:rFonts w:ascii="Centaur" w:hAnsi="Centaur"/>
          <w:sz w:val="16"/>
          <w:szCs w:val="16"/>
        </w:rPr>
        <w:t>Ordinance 2020-3 Amending Lawn Height Specifications review</w:t>
      </w:r>
      <w:r w:rsidR="008A40A7">
        <w:rPr>
          <w:rFonts w:ascii="Centaur" w:hAnsi="Centaur"/>
          <w:sz w:val="16"/>
          <w:szCs w:val="16"/>
        </w:rPr>
        <w:tab/>
      </w:r>
    </w:p>
    <w:p w:rsidR="008A40A7" w:rsidRDefault="008A40A7" w:rsidP="008A40A7">
      <w:pPr>
        <w:rPr>
          <w:rFonts w:ascii="Centaur" w:hAnsi="Centaur"/>
          <w:sz w:val="16"/>
          <w:szCs w:val="16"/>
        </w:rPr>
      </w:pPr>
    </w:p>
    <w:p w:rsidR="008A40A7" w:rsidRDefault="004511D6" w:rsidP="008A40A7">
      <w:pPr>
        <w:rPr>
          <w:rFonts w:ascii="Centaur" w:hAnsi="Centaur"/>
          <w:sz w:val="16"/>
          <w:szCs w:val="16"/>
        </w:rPr>
      </w:pPr>
      <w:r>
        <w:rPr>
          <w:rFonts w:ascii="Centaur" w:hAnsi="Centaur"/>
          <w:sz w:val="16"/>
          <w:szCs w:val="16"/>
        </w:rPr>
        <w:t>10</w:t>
      </w:r>
      <w:r w:rsidR="008A40A7">
        <w:rPr>
          <w:rFonts w:ascii="Centaur" w:hAnsi="Centaur"/>
          <w:sz w:val="16"/>
          <w:szCs w:val="16"/>
        </w:rPr>
        <w:t>.</w:t>
      </w:r>
      <w:r w:rsidR="008A40A7">
        <w:rPr>
          <w:rFonts w:ascii="Centaur" w:hAnsi="Centaur"/>
          <w:sz w:val="16"/>
          <w:szCs w:val="16"/>
        </w:rPr>
        <w:tab/>
        <w:t>Ordinance 2020-4 Parking for Certain Purposes Prohibited-Recreational Vehicles review</w:t>
      </w:r>
    </w:p>
    <w:p w:rsidR="008A40A7" w:rsidRDefault="008A40A7" w:rsidP="008A40A7">
      <w:pPr>
        <w:rPr>
          <w:rFonts w:ascii="Centaur" w:hAnsi="Centaur"/>
          <w:sz w:val="16"/>
          <w:szCs w:val="16"/>
        </w:rPr>
      </w:pPr>
    </w:p>
    <w:p w:rsidR="008A40A7" w:rsidRDefault="004511D6" w:rsidP="008A40A7">
      <w:pPr>
        <w:rPr>
          <w:rFonts w:ascii="Centaur" w:hAnsi="Centaur"/>
          <w:sz w:val="16"/>
          <w:szCs w:val="16"/>
        </w:rPr>
      </w:pPr>
      <w:r>
        <w:rPr>
          <w:rFonts w:ascii="Centaur" w:hAnsi="Centaur"/>
          <w:sz w:val="16"/>
          <w:szCs w:val="16"/>
        </w:rPr>
        <w:t>11</w:t>
      </w:r>
      <w:r w:rsidR="008A40A7">
        <w:rPr>
          <w:rFonts w:ascii="Centaur" w:hAnsi="Centaur"/>
          <w:sz w:val="16"/>
          <w:szCs w:val="16"/>
        </w:rPr>
        <w:t>.</w:t>
      </w:r>
      <w:r w:rsidR="008A40A7">
        <w:rPr>
          <w:rFonts w:ascii="Centaur" w:hAnsi="Centaur"/>
          <w:sz w:val="16"/>
          <w:szCs w:val="16"/>
        </w:rPr>
        <w:tab/>
        <w:t xml:space="preserve">Review </w:t>
      </w:r>
      <w:r w:rsidR="004212B7">
        <w:rPr>
          <w:rFonts w:ascii="Centaur" w:hAnsi="Centaur"/>
          <w:sz w:val="16"/>
          <w:szCs w:val="16"/>
        </w:rPr>
        <w:t xml:space="preserve">posting of </w:t>
      </w:r>
      <w:r w:rsidR="008A40A7">
        <w:rPr>
          <w:rFonts w:ascii="Centaur" w:hAnsi="Centaur"/>
          <w:sz w:val="16"/>
          <w:szCs w:val="16"/>
        </w:rPr>
        <w:t>publication for Periodic Exam bid letting</w:t>
      </w:r>
    </w:p>
    <w:p w:rsidR="008A40A7" w:rsidRDefault="008A40A7" w:rsidP="008A40A7">
      <w:pPr>
        <w:rPr>
          <w:rFonts w:ascii="Centaur" w:hAnsi="Centaur"/>
          <w:sz w:val="16"/>
          <w:szCs w:val="16"/>
        </w:rPr>
      </w:pPr>
    </w:p>
    <w:p w:rsidR="00DD5861" w:rsidRDefault="00DD5861" w:rsidP="008A40A7">
      <w:pPr>
        <w:rPr>
          <w:rFonts w:ascii="Centaur" w:hAnsi="Centaur"/>
          <w:sz w:val="16"/>
          <w:szCs w:val="16"/>
        </w:rPr>
      </w:pPr>
      <w:r>
        <w:rPr>
          <w:rFonts w:ascii="Centaur" w:hAnsi="Centaur"/>
          <w:sz w:val="16"/>
          <w:szCs w:val="16"/>
        </w:rPr>
        <w:t>1</w:t>
      </w:r>
      <w:r w:rsidR="004511D6">
        <w:rPr>
          <w:rFonts w:ascii="Centaur" w:hAnsi="Centaur"/>
          <w:sz w:val="16"/>
          <w:szCs w:val="16"/>
        </w:rPr>
        <w:t>2</w:t>
      </w:r>
      <w:r>
        <w:rPr>
          <w:rFonts w:ascii="Centaur" w:hAnsi="Centaur"/>
          <w:sz w:val="16"/>
          <w:szCs w:val="16"/>
        </w:rPr>
        <w:t>.</w:t>
      </w:r>
      <w:r>
        <w:rPr>
          <w:rFonts w:ascii="Centaur" w:hAnsi="Centaur"/>
          <w:sz w:val="16"/>
          <w:szCs w:val="16"/>
        </w:rPr>
        <w:tab/>
        <w:t xml:space="preserve">Resolution 2020-14 Transfer of Funds </w:t>
      </w:r>
    </w:p>
    <w:p w:rsidR="008A40A7" w:rsidRDefault="008A40A7" w:rsidP="008A40A7">
      <w:pPr>
        <w:rPr>
          <w:rFonts w:ascii="Centaur" w:hAnsi="Centaur"/>
          <w:sz w:val="16"/>
          <w:szCs w:val="16"/>
        </w:rPr>
      </w:pPr>
    </w:p>
    <w:p w:rsidR="008A40A7" w:rsidRDefault="008A40A7" w:rsidP="008A40A7">
      <w:pPr>
        <w:rPr>
          <w:rFonts w:ascii="Centaur" w:hAnsi="Centaur"/>
          <w:sz w:val="16"/>
          <w:szCs w:val="16"/>
        </w:rPr>
      </w:pPr>
      <w:r>
        <w:rPr>
          <w:rFonts w:ascii="Centaur" w:hAnsi="Centaur"/>
          <w:sz w:val="16"/>
          <w:szCs w:val="16"/>
        </w:rPr>
        <w:t>1</w:t>
      </w:r>
      <w:r w:rsidR="004511D6">
        <w:rPr>
          <w:rFonts w:ascii="Centaur" w:hAnsi="Centaur"/>
          <w:sz w:val="16"/>
          <w:szCs w:val="16"/>
        </w:rPr>
        <w:t>3</w:t>
      </w:r>
      <w:r>
        <w:rPr>
          <w:rFonts w:ascii="Centaur" w:hAnsi="Centaur"/>
          <w:sz w:val="16"/>
          <w:szCs w:val="16"/>
        </w:rPr>
        <w:tab/>
        <w:t>Discussion to revise and specify areas of concern with ordinances covering water, sewer, storm sewer and garbage/recycling</w:t>
      </w:r>
    </w:p>
    <w:p w:rsidR="005D4AB7" w:rsidRDefault="005D4AB7" w:rsidP="008A40A7">
      <w:pPr>
        <w:rPr>
          <w:rFonts w:ascii="Centaur" w:hAnsi="Centaur"/>
          <w:sz w:val="16"/>
          <w:szCs w:val="16"/>
        </w:rPr>
      </w:pPr>
    </w:p>
    <w:p w:rsidR="005D4AB7" w:rsidRDefault="005D4AB7" w:rsidP="008A40A7">
      <w:pPr>
        <w:rPr>
          <w:rFonts w:ascii="Centaur" w:hAnsi="Centaur"/>
          <w:sz w:val="16"/>
          <w:szCs w:val="16"/>
        </w:rPr>
      </w:pPr>
      <w:r>
        <w:rPr>
          <w:rFonts w:ascii="Centaur" w:hAnsi="Centaur"/>
          <w:sz w:val="16"/>
          <w:szCs w:val="16"/>
        </w:rPr>
        <w:t>1</w:t>
      </w:r>
      <w:r w:rsidR="004511D6">
        <w:rPr>
          <w:rFonts w:ascii="Centaur" w:hAnsi="Centaur"/>
          <w:sz w:val="16"/>
          <w:szCs w:val="16"/>
        </w:rPr>
        <w:t>4</w:t>
      </w:r>
      <w:r>
        <w:rPr>
          <w:rFonts w:ascii="Centaur" w:hAnsi="Centaur"/>
          <w:sz w:val="16"/>
          <w:szCs w:val="16"/>
        </w:rPr>
        <w:t>.</w:t>
      </w:r>
      <w:r>
        <w:rPr>
          <w:rFonts w:ascii="Centaur" w:hAnsi="Centaur"/>
          <w:sz w:val="16"/>
          <w:szCs w:val="16"/>
        </w:rPr>
        <w:tab/>
        <w:t>Discus</w:t>
      </w:r>
      <w:r w:rsidR="004212B7">
        <w:rPr>
          <w:rFonts w:ascii="Centaur" w:hAnsi="Centaur"/>
          <w:sz w:val="16"/>
          <w:szCs w:val="16"/>
        </w:rPr>
        <w:t>s</w:t>
      </w:r>
      <w:r>
        <w:rPr>
          <w:rFonts w:ascii="Centaur" w:hAnsi="Centaur"/>
          <w:sz w:val="16"/>
          <w:szCs w:val="16"/>
        </w:rPr>
        <w:t>/decide on course of action for snow plow</w:t>
      </w:r>
    </w:p>
    <w:p w:rsidR="00F938FD" w:rsidRDefault="00F938FD" w:rsidP="008A40A7">
      <w:pPr>
        <w:rPr>
          <w:rFonts w:ascii="Centaur" w:hAnsi="Centaur"/>
          <w:sz w:val="16"/>
          <w:szCs w:val="16"/>
        </w:rPr>
      </w:pPr>
    </w:p>
    <w:p w:rsidR="00F938FD" w:rsidRDefault="00F938FD" w:rsidP="008A40A7">
      <w:pPr>
        <w:rPr>
          <w:rFonts w:ascii="Centaur" w:hAnsi="Centaur"/>
          <w:sz w:val="16"/>
          <w:szCs w:val="16"/>
        </w:rPr>
      </w:pPr>
      <w:r>
        <w:rPr>
          <w:rFonts w:ascii="Centaur" w:hAnsi="Centaur"/>
          <w:sz w:val="16"/>
          <w:szCs w:val="16"/>
        </w:rPr>
        <w:t>1</w:t>
      </w:r>
      <w:r w:rsidR="004511D6">
        <w:rPr>
          <w:rFonts w:ascii="Centaur" w:hAnsi="Centaur"/>
          <w:sz w:val="16"/>
          <w:szCs w:val="16"/>
        </w:rPr>
        <w:t>5</w:t>
      </w:r>
      <w:r>
        <w:rPr>
          <w:rFonts w:ascii="Centaur" w:hAnsi="Centaur"/>
          <w:sz w:val="16"/>
          <w:szCs w:val="16"/>
        </w:rPr>
        <w:t>.</w:t>
      </w:r>
      <w:r>
        <w:rPr>
          <w:rFonts w:ascii="Centaur" w:hAnsi="Centaur"/>
          <w:sz w:val="16"/>
          <w:szCs w:val="16"/>
        </w:rPr>
        <w:tab/>
        <w:t xml:space="preserve">Compliance </w:t>
      </w:r>
      <w:r w:rsidR="004212B7">
        <w:rPr>
          <w:rFonts w:ascii="Centaur" w:hAnsi="Centaur"/>
          <w:sz w:val="16"/>
          <w:szCs w:val="16"/>
        </w:rPr>
        <w:t>in</w:t>
      </w:r>
      <w:r>
        <w:rPr>
          <w:rFonts w:ascii="Centaur" w:hAnsi="Centaur"/>
          <w:sz w:val="16"/>
          <w:szCs w:val="16"/>
        </w:rPr>
        <w:t xml:space="preserve"> providing Annual Performance Reports</w:t>
      </w:r>
    </w:p>
    <w:p w:rsidR="000147F3" w:rsidRDefault="000147F3" w:rsidP="008A40A7">
      <w:pPr>
        <w:rPr>
          <w:rFonts w:ascii="Centaur" w:hAnsi="Centaur"/>
          <w:sz w:val="16"/>
          <w:szCs w:val="16"/>
        </w:rPr>
      </w:pPr>
    </w:p>
    <w:p w:rsidR="000147F3" w:rsidRDefault="000147F3" w:rsidP="008A40A7">
      <w:pPr>
        <w:rPr>
          <w:rFonts w:ascii="Centaur" w:hAnsi="Centaur"/>
          <w:sz w:val="16"/>
          <w:szCs w:val="16"/>
        </w:rPr>
      </w:pPr>
      <w:r>
        <w:rPr>
          <w:rFonts w:ascii="Centaur" w:hAnsi="Centaur"/>
          <w:sz w:val="16"/>
          <w:szCs w:val="16"/>
        </w:rPr>
        <w:t>1</w:t>
      </w:r>
      <w:r w:rsidR="004511D6">
        <w:rPr>
          <w:rFonts w:ascii="Centaur" w:hAnsi="Centaur"/>
          <w:sz w:val="16"/>
          <w:szCs w:val="16"/>
        </w:rPr>
        <w:t>6</w:t>
      </w:r>
      <w:r>
        <w:rPr>
          <w:rFonts w:ascii="Centaur" w:hAnsi="Centaur"/>
          <w:sz w:val="16"/>
          <w:szCs w:val="16"/>
        </w:rPr>
        <w:t>.</w:t>
      </w:r>
      <w:r>
        <w:rPr>
          <w:rFonts w:ascii="Centaur" w:hAnsi="Centaur"/>
          <w:sz w:val="16"/>
          <w:szCs w:val="16"/>
        </w:rPr>
        <w:tab/>
        <w:t xml:space="preserve">Discuss City </w:t>
      </w:r>
      <w:proofErr w:type="spellStart"/>
      <w:r>
        <w:rPr>
          <w:rFonts w:ascii="Centaur" w:hAnsi="Centaur"/>
          <w:sz w:val="16"/>
          <w:szCs w:val="16"/>
        </w:rPr>
        <w:t>Maint</w:t>
      </w:r>
      <w:proofErr w:type="spellEnd"/>
      <w:r>
        <w:rPr>
          <w:rFonts w:ascii="Centaur" w:hAnsi="Centaur"/>
          <w:sz w:val="16"/>
          <w:szCs w:val="16"/>
        </w:rPr>
        <w:t xml:space="preserve"> Tech D. </w:t>
      </w:r>
      <w:proofErr w:type="spellStart"/>
      <w:r>
        <w:rPr>
          <w:rFonts w:ascii="Centaur" w:hAnsi="Centaur"/>
          <w:sz w:val="16"/>
          <w:szCs w:val="16"/>
        </w:rPr>
        <w:t>Charlson</w:t>
      </w:r>
      <w:proofErr w:type="spellEnd"/>
      <w:r>
        <w:rPr>
          <w:rFonts w:ascii="Centaur" w:hAnsi="Centaur"/>
          <w:sz w:val="16"/>
          <w:szCs w:val="16"/>
        </w:rPr>
        <w:t xml:space="preserve"> taking over wastewater duties &amp; decision on pay increase due to substantial</w:t>
      </w:r>
      <w:r w:rsidR="004212B7">
        <w:rPr>
          <w:rFonts w:ascii="Centaur" w:hAnsi="Centaur"/>
          <w:sz w:val="16"/>
          <w:szCs w:val="16"/>
        </w:rPr>
        <w:t xml:space="preserve"> liability of</w:t>
      </w:r>
      <w:r>
        <w:rPr>
          <w:rFonts w:ascii="Centaur" w:hAnsi="Centaur"/>
          <w:sz w:val="16"/>
          <w:szCs w:val="16"/>
        </w:rPr>
        <w:t xml:space="preserve"> responsibility </w:t>
      </w:r>
    </w:p>
    <w:p w:rsidR="00AC6A88" w:rsidRDefault="00AC6A88" w:rsidP="008A40A7">
      <w:pPr>
        <w:rPr>
          <w:rFonts w:ascii="Centaur" w:hAnsi="Centaur"/>
          <w:sz w:val="16"/>
          <w:szCs w:val="16"/>
        </w:rPr>
      </w:pPr>
    </w:p>
    <w:p w:rsidR="00AC6A88" w:rsidRDefault="004511D6" w:rsidP="008A40A7">
      <w:pPr>
        <w:rPr>
          <w:rFonts w:ascii="Centaur" w:hAnsi="Centaur"/>
          <w:sz w:val="16"/>
          <w:szCs w:val="16"/>
        </w:rPr>
      </w:pPr>
      <w:r>
        <w:rPr>
          <w:rFonts w:ascii="Centaur" w:hAnsi="Centaur"/>
          <w:sz w:val="16"/>
          <w:szCs w:val="16"/>
        </w:rPr>
        <w:t>17</w:t>
      </w:r>
      <w:r w:rsidR="00AC6A88">
        <w:rPr>
          <w:rFonts w:ascii="Centaur" w:hAnsi="Centaur"/>
          <w:sz w:val="16"/>
          <w:szCs w:val="16"/>
        </w:rPr>
        <w:t>.</w:t>
      </w:r>
      <w:r w:rsidR="00AC6A88">
        <w:rPr>
          <w:rFonts w:ascii="Centaur" w:hAnsi="Centaur"/>
          <w:sz w:val="16"/>
          <w:szCs w:val="16"/>
        </w:rPr>
        <w:tab/>
        <w:t xml:space="preserve">Review/Approve annual </w:t>
      </w:r>
      <w:proofErr w:type="spellStart"/>
      <w:r w:rsidR="00AC6A88">
        <w:rPr>
          <w:rFonts w:ascii="Centaur" w:hAnsi="Centaur"/>
          <w:sz w:val="16"/>
          <w:szCs w:val="16"/>
        </w:rPr>
        <w:t>SmartCover</w:t>
      </w:r>
      <w:proofErr w:type="spellEnd"/>
      <w:r w:rsidR="00AC6A88">
        <w:rPr>
          <w:rFonts w:ascii="Centaur" w:hAnsi="Centaur"/>
          <w:sz w:val="16"/>
          <w:szCs w:val="16"/>
        </w:rPr>
        <w:t xml:space="preserve"> Systems functionality, warranty &amp; service</w:t>
      </w:r>
    </w:p>
    <w:p w:rsidR="00650A51" w:rsidRDefault="00650A51" w:rsidP="008A40A7">
      <w:pPr>
        <w:rPr>
          <w:rFonts w:ascii="Centaur" w:hAnsi="Centaur"/>
          <w:sz w:val="16"/>
          <w:szCs w:val="16"/>
        </w:rPr>
      </w:pPr>
    </w:p>
    <w:p w:rsidR="00650A51" w:rsidRDefault="00650A51" w:rsidP="008A40A7">
      <w:pPr>
        <w:rPr>
          <w:rFonts w:ascii="Centaur" w:hAnsi="Centaur"/>
          <w:sz w:val="16"/>
          <w:szCs w:val="16"/>
        </w:rPr>
      </w:pPr>
      <w:r>
        <w:rPr>
          <w:rFonts w:ascii="Centaur" w:hAnsi="Centaur"/>
          <w:sz w:val="16"/>
          <w:szCs w:val="16"/>
        </w:rPr>
        <w:t>18.</w:t>
      </w:r>
      <w:r>
        <w:rPr>
          <w:rFonts w:ascii="Centaur" w:hAnsi="Centaur"/>
          <w:sz w:val="16"/>
          <w:szCs w:val="16"/>
        </w:rPr>
        <w:tab/>
        <w:t xml:space="preserve">Set July public Hearing by Resolution for vacating </w:t>
      </w:r>
      <w:proofErr w:type="spellStart"/>
      <w:r>
        <w:rPr>
          <w:rFonts w:ascii="Centaur" w:hAnsi="Centaur"/>
          <w:sz w:val="16"/>
          <w:szCs w:val="16"/>
        </w:rPr>
        <w:t>Landus</w:t>
      </w:r>
      <w:proofErr w:type="spellEnd"/>
      <w:r>
        <w:rPr>
          <w:rFonts w:ascii="Centaur" w:hAnsi="Centaur"/>
          <w:sz w:val="16"/>
          <w:szCs w:val="16"/>
        </w:rPr>
        <w:t xml:space="preserve"> Alleys</w:t>
      </w:r>
    </w:p>
    <w:p w:rsidR="00350758" w:rsidRDefault="00350758" w:rsidP="008A40A7">
      <w:pPr>
        <w:rPr>
          <w:rFonts w:ascii="Centaur" w:hAnsi="Centaur"/>
          <w:sz w:val="16"/>
          <w:szCs w:val="16"/>
        </w:rPr>
      </w:pPr>
    </w:p>
    <w:p w:rsidR="00350758" w:rsidRDefault="00350758" w:rsidP="008A40A7">
      <w:pPr>
        <w:rPr>
          <w:rFonts w:ascii="Centaur" w:hAnsi="Centaur"/>
          <w:sz w:val="16"/>
          <w:szCs w:val="16"/>
        </w:rPr>
      </w:pPr>
      <w:r>
        <w:rPr>
          <w:rFonts w:ascii="Centaur" w:hAnsi="Centaur"/>
          <w:sz w:val="16"/>
          <w:szCs w:val="16"/>
        </w:rPr>
        <w:t>19.</w:t>
      </w:r>
      <w:r>
        <w:rPr>
          <w:rFonts w:ascii="Centaur" w:hAnsi="Centaur"/>
          <w:sz w:val="16"/>
          <w:szCs w:val="16"/>
        </w:rPr>
        <w:tab/>
        <w:t xml:space="preserve">Decision on course of action on </w:t>
      </w:r>
      <w:proofErr w:type="spellStart"/>
      <w:r>
        <w:rPr>
          <w:rFonts w:ascii="Centaur" w:hAnsi="Centaur"/>
          <w:sz w:val="16"/>
          <w:szCs w:val="16"/>
        </w:rPr>
        <w:t>Sta-Bilt</w:t>
      </w:r>
      <w:proofErr w:type="spellEnd"/>
      <w:r>
        <w:rPr>
          <w:rFonts w:ascii="Centaur" w:hAnsi="Centaur"/>
          <w:sz w:val="16"/>
          <w:szCs w:val="16"/>
        </w:rPr>
        <w:t xml:space="preserve"> unapproved billing</w:t>
      </w:r>
    </w:p>
    <w:p w:rsidR="00873BB7" w:rsidRDefault="00873BB7" w:rsidP="002238B6">
      <w:pPr>
        <w:rPr>
          <w:rFonts w:ascii="Centaur" w:hAnsi="Centaur"/>
          <w:sz w:val="16"/>
          <w:szCs w:val="16"/>
        </w:rPr>
      </w:pPr>
    </w:p>
    <w:p w:rsidR="00610185" w:rsidRPr="005D5938" w:rsidRDefault="00350758" w:rsidP="00610185">
      <w:pPr>
        <w:rPr>
          <w:rFonts w:ascii="Centaur" w:hAnsi="Centaur"/>
          <w:sz w:val="16"/>
          <w:szCs w:val="16"/>
        </w:rPr>
      </w:pPr>
      <w:r>
        <w:rPr>
          <w:rFonts w:ascii="Centaur" w:hAnsi="Centaur"/>
          <w:sz w:val="16"/>
          <w:szCs w:val="16"/>
        </w:rPr>
        <w:t>20</w:t>
      </w:r>
      <w:r w:rsidR="000147F3">
        <w:rPr>
          <w:rFonts w:ascii="Centaur" w:hAnsi="Centaur"/>
          <w:sz w:val="16"/>
          <w:szCs w:val="16"/>
        </w:rPr>
        <w:t>.</w:t>
      </w:r>
      <w:r w:rsidR="00610185" w:rsidRPr="005D5938">
        <w:rPr>
          <w:rFonts w:ascii="Centaur" w:hAnsi="Centaur"/>
          <w:sz w:val="16"/>
          <w:szCs w:val="16"/>
        </w:rPr>
        <w:tab/>
        <w:t>REPORTS</w:t>
      </w:r>
    </w:p>
    <w:p w:rsidR="00610185" w:rsidRPr="005D5938" w:rsidRDefault="00610185" w:rsidP="00610185">
      <w:pPr>
        <w:rPr>
          <w:rFonts w:ascii="Centaur" w:hAnsi="Centaur"/>
          <w:sz w:val="16"/>
          <w:szCs w:val="16"/>
        </w:rPr>
      </w:pPr>
      <w:r w:rsidRPr="005D5938">
        <w:rPr>
          <w:rFonts w:ascii="Centaur" w:hAnsi="Centaur"/>
          <w:sz w:val="16"/>
          <w:szCs w:val="16"/>
        </w:rPr>
        <w:tab/>
      </w:r>
      <w:r w:rsidR="00993341">
        <w:rPr>
          <w:rFonts w:ascii="Centaur" w:hAnsi="Centaur"/>
          <w:sz w:val="16"/>
          <w:szCs w:val="16"/>
        </w:rPr>
        <w:t xml:space="preserve">Mayor, Council, Clerk, Maintenance </w:t>
      </w:r>
    </w:p>
    <w:p w:rsidR="00610185" w:rsidRPr="005D5938" w:rsidRDefault="00610185" w:rsidP="00610185">
      <w:pPr>
        <w:rPr>
          <w:rFonts w:ascii="Centaur" w:hAnsi="Centaur"/>
          <w:sz w:val="16"/>
          <w:szCs w:val="16"/>
        </w:rPr>
      </w:pPr>
      <w:r w:rsidRPr="005D5938">
        <w:rPr>
          <w:rFonts w:ascii="Centaur" w:hAnsi="Centaur"/>
          <w:sz w:val="16"/>
          <w:szCs w:val="16"/>
        </w:rPr>
        <w:tab/>
        <w:t>Fire-EMS</w:t>
      </w:r>
    </w:p>
    <w:p w:rsidR="00350758" w:rsidRDefault="00610185" w:rsidP="00610185">
      <w:pPr>
        <w:rPr>
          <w:rFonts w:ascii="Centaur" w:hAnsi="Centaur"/>
          <w:sz w:val="16"/>
          <w:szCs w:val="16"/>
        </w:rPr>
      </w:pPr>
      <w:r w:rsidRPr="005D5938">
        <w:rPr>
          <w:rFonts w:ascii="Centaur" w:hAnsi="Centaur"/>
          <w:sz w:val="16"/>
          <w:szCs w:val="16"/>
        </w:rPr>
        <w:tab/>
      </w:r>
      <w:r w:rsidR="00114DF5">
        <w:rPr>
          <w:rFonts w:ascii="Centaur" w:hAnsi="Centaur"/>
          <w:sz w:val="16"/>
          <w:szCs w:val="16"/>
        </w:rPr>
        <w:t>Maintenance</w:t>
      </w:r>
    </w:p>
    <w:p w:rsidR="00350758" w:rsidRDefault="00350758" w:rsidP="00610185">
      <w:pPr>
        <w:rPr>
          <w:rFonts w:ascii="Centaur" w:hAnsi="Centaur"/>
          <w:sz w:val="16"/>
          <w:szCs w:val="16"/>
        </w:rPr>
      </w:pPr>
    </w:p>
    <w:p w:rsidR="00610185" w:rsidRPr="005D5938" w:rsidRDefault="00350758" w:rsidP="00610185">
      <w:pPr>
        <w:rPr>
          <w:rFonts w:ascii="Centaur" w:hAnsi="Centaur"/>
          <w:sz w:val="16"/>
          <w:szCs w:val="16"/>
        </w:rPr>
      </w:pPr>
      <w:r>
        <w:rPr>
          <w:rFonts w:ascii="Centaur" w:hAnsi="Centaur"/>
          <w:sz w:val="16"/>
          <w:szCs w:val="16"/>
        </w:rPr>
        <w:t>21</w:t>
      </w:r>
      <w:r w:rsidR="000D0F60">
        <w:rPr>
          <w:rFonts w:ascii="Centaur" w:hAnsi="Centaur"/>
          <w:sz w:val="16"/>
          <w:szCs w:val="16"/>
        </w:rPr>
        <w:t>.</w:t>
      </w:r>
      <w:r w:rsidR="00610185" w:rsidRPr="005D5938">
        <w:rPr>
          <w:rFonts w:ascii="Centaur" w:hAnsi="Centaur"/>
          <w:sz w:val="16"/>
          <w:szCs w:val="16"/>
        </w:rPr>
        <w:tab/>
        <w:t>Adjournment of Council Meeting</w:t>
      </w:r>
    </w:p>
    <w:p w:rsidR="00F303AE" w:rsidRPr="005D5938" w:rsidRDefault="00F303AE" w:rsidP="00F303AE">
      <w:pPr>
        <w:rPr>
          <w:rFonts w:ascii="Centaur" w:hAnsi="Centaur"/>
          <w:sz w:val="16"/>
          <w:szCs w:val="16"/>
        </w:rPr>
      </w:pPr>
    </w:p>
    <w:sectPr w:rsidR="00F303AE" w:rsidRPr="005D5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AE"/>
    <w:rsid w:val="000147F3"/>
    <w:rsid w:val="000161CF"/>
    <w:rsid w:val="000414FE"/>
    <w:rsid w:val="00055993"/>
    <w:rsid w:val="000979AC"/>
    <w:rsid w:val="000B26D1"/>
    <w:rsid w:val="000C7FDD"/>
    <w:rsid w:val="000D0F60"/>
    <w:rsid w:val="000E7C12"/>
    <w:rsid w:val="00105070"/>
    <w:rsid w:val="00110AE1"/>
    <w:rsid w:val="0011345F"/>
    <w:rsid w:val="00114DF5"/>
    <w:rsid w:val="0013234E"/>
    <w:rsid w:val="00176D9D"/>
    <w:rsid w:val="001B6E04"/>
    <w:rsid w:val="001C356D"/>
    <w:rsid w:val="001F7A8F"/>
    <w:rsid w:val="002238B6"/>
    <w:rsid w:val="002360D9"/>
    <w:rsid w:val="002828A0"/>
    <w:rsid w:val="00287595"/>
    <w:rsid w:val="002A76D3"/>
    <w:rsid w:val="0032341D"/>
    <w:rsid w:val="00340C51"/>
    <w:rsid w:val="00346FFF"/>
    <w:rsid w:val="00350758"/>
    <w:rsid w:val="003B5131"/>
    <w:rsid w:val="003B6AEA"/>
    <w:rsid w:val="003C0BA8"/>
    <w:rsid w:val="003D507A"/>
    <w:rsid w:val="003D5264"/>
    <w:rsid w:val="00406408"/>
    <w:rsid w:val="004212B7"/>
    <w:rsid w:val="00422C60"/>
    <w:rsid w:val="004511D6"/>
    <w:rsid w:val="00453EDD"/>
    <w:rsid w:val="0048513F"/>
    <w:rsid w:val="00490338"/>
    <w:rsid w:val="004A5918"/>
    <w:rsid w:val="004B1576"/>
    <w:rsid w:val="004B4CDD"/>
    <w:rsid w:val="004B67CC"/>
    <w:rsid w:val="004D4DD2"/>
    <w:rsid w:val="004D5184"/>
    <w:rsid w:val="004F62BE"/>
    <w:rsid w:val="0053443D"/>
    <w:rsid w:val="005B20A9"/>
    <w:rsid w:val="005C1F44"/>
    <w:rsid w:val="005D4AB7"/>
    <w:rsid w:val="005D5938"/>
    <w:rsid w:val="005E5495"/>
    <w:rsid w:val="005F1EFB"/>
    <w:rsid w:val="005F75CD"/>
    <w:rsid w:val="00610185"/>
    <w:rsid w:val="00630E5D"/>
    <w:rsid w:val="006500F4"/>
    <w:rsid w:val="00650A51"/>
    <w:rsid w:val="0066109D"/>
    <w:rsid w:val="0069753A"/>
    <w:rsid w:val="006A5DFB"/>
    <w:rsid w:val="006E3874"/>
    <w:rsid w:val="006F32EC"/>
    <w:rsid w:val="006F7A0F"/>
    <w:rsid w:val="007347C1"/>
    <w:rsid w:val="00760BDC"/>
    <w:rsid w:val="00761EE3"/>
    <w:rsid w:val="007B15BB"/>
    <w:rsid w:val="0082612B"/>
    <w:rsid w:val="00827B75"/>
    <w:rsid w:val="00837C38"/>
    <w:rsid w:val="008405CC"/>
    <w:rsid w:val="00873BB7"/>
    <w:rsid w:val="00897E6E"/>
    <w:rsid w:val="008A40A7"/>
    <w:rsid w:val="008A4DB3"/>
    <w:rsid w:val="008F710F"/>
    <w:rsid w:val="00917884"/>
    <w:rsid w:val="00923282"/>
    <w:rsid w:val="009258B1"/>
    <w:rsid w:val="00952C1A"/>
    <w:rsid w:val="009531C7"/>
    <w:rsid w:val="00990385"/>
    <w:rsid w:val="00993341"/>
    <w:rsid w:val="009A52D0"/>
    <w:rsid w:val="009A7995"/>
    <w:rsid w:val="009B51AA"/>
    <w:rsid w:val="00A001B8"/>
    <w:rsid w:val="00A17AA7"/>
    <w:rsid w:val="00A2703D"/>
    <w:rsid w:val="00A444B8"/>
    <w:rsid w:val="00A61C53"/>
    <w:rsid w:val="00A74D83"/>
    <w:rsid w:val="00A82382"/>
    <w:rsid w:val="00A902D7"/>
    <w:rsid w:val="00AA4C97"/>
    <w:rsid w:val="00AB107D"/>
    <w:rsid w:val="00AB24F9"/>
    <w:rsid w:val="00AC5E8F"/>
    <w:rsid w:val="00AC6A88"/>
    <w:rsid w:val="00AD614D"/>
    <w:rsid w:val="00B17C65"/>
    <w:rsid w:val="00B20F20"/>
    <w:rsid w:val="00B33464"/>
    <w:rsid w:val="00B42259"/>
    <w:rsid w:val="00B75CFC"/>
    <w:rsid w:val="00B776FC"/>
    <w:rsid w:val="00B84EA7"/>
    <w:rsid w:val="00B94BEE"/>
    <w:rsid w:val="00BD0D91"/>
    <w:rsid w:val="00BD23C4"/>
    <w:rsid w:val="00BF4A33"/>
    <w:rsid w:val="00BF7445"/>
    <w:rsid w:val="00C90572"/>
    <w:rsid w:val="00CA5F7A"/>
    <w:rsid w:val="00CD2562"/>
    <w:rsid w:val="00D14D7D"/>
    <w:rsid w:val="00D30847"/>
    <w:rsid w:val="00DC5F51"/>
    <w:rsid w:val="00DD5861"/>
    <w:rsid w:val="00DF7AA2"/>
    <w:rsid w:val="00E00897"/>
    <w:rsid w:val="00E14092"/>
    <w:rsid w:val="00E24C45"/>
    <w:rsid w:val="00E26945"/>
    <w:rsid w:val="00E2757C"/>
    <w:rsid w:val="00E62510"/>
    <w:rsid w:val="00E806B4"/>
    <w:rsid w:val="00E85CB6"/>
    <w:rsid w:val="00EA008D"/>
    <w:rsid w:val="00EB103D"/>
    <w:rsid w:val="00ED68AF"/>
    <w:rsid w:val="00F10F1B"/>
    <w:rsid w:val="00F13525"/>
    <w:rsid w:val="00F1614D"/>
    <w:rsid w:val="00F1655F"/>
    <w:rsid w:val="00F303AE"/>
    <w:rsid w:val="00F47F61"/>
    <w:rsid w:val="00F652DF"/>
    <w:rsid w:val="00F938FD"/>
    <w:rsid w:val="00FD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D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D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itychurdan@wccta.net" TargetMode="External"/><Relationship Id="rId5" Type="http://schemas.openxmlformats.org/officeDocument/2006/relationships/hyperlink" Target="http://www.churdan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Churdan</dc:creator>
  <cp:lastModifiedBy>Churdan</cp:lastModifiedBy>
  <cp:revision>14</cp:revision>
  <cp:lastPrinted>2020-05-22T15:56:00Z</cp:lastPrinted>
  <dcterms:created xsi:type="dcterms:W3CDTF">2020-05-12T14:03:00Z</dcterms:created>
  <dcterms:modified xsi:type="dcterms:W3CDTF">2020-05-28T12:56:00Z</dcterms:modified>
</cp:coreProperties>
</file>